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90D19">
        <w:rPr>
          <w:rFonts w:ascii="Times New Roman" w:hAnsi="Times New Roman" w:cs="Times New Roman"/>
          <w:sz w:val="28"/>
          <w:szCs w:val="28"/>
        </w:rPr>
        <w:t>1</w:t>
      </w:r>
      <w:r w:rsidR="0077633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0D19">
        <w:rPr>
          <w:rFonts w:ascii="Times New Roman" w:hAnsi="Times New Roman" w:cs="Times New Roman"/>
          <w:sz w:val="28"/>
          <w:szCs w:val="28"/>
        </w:rPr>
        <w:t>листопада</w:t>
      </w:r>
      <w:r w:rsidR="00825ABF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390D19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77633D">
        <w:rPr>
          <w:rFonts w:ascii="Times New Roman" w:hAnsi="Times New Roman" w:cs="Times New Roman"/>
          <w:sz w:val="28"/>
          <w:szCs w:val="28"/>
        </w:rPr>
        <w:t xml:space="preserve"> КАРТАК Валентини </w:t>
      </w:r>
      <w:bookmarkStart w:id="0" w:name="_GoBack"/>
      <w:bookmarkEnd w:id="0"/>
      <w:r w:rsidR="0077633D">
        <w:rPr>
          <w:rFonts w:ascii="Times New Roman" w:hAnsi="Times New Roman" w:cs="Times New Roman"/>
          <w:sz w:val="28"/>
          <w:szCs w:val="28"/>
        </w:rPr>
        <w:t>Володимирівни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 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77633D">
        <w:rPr>
          <w:rFonts w:ascii="Times New Roman" w:hAnsi="Times New Roman" w:cs="Times New Roman"/>
          <w:sz w:val="28"/>
          <w:szCs w:val="28"/>
        </w:rPr>
        <w:t xml:space="preserve"> </w:t>
      </w:r>
      <w:r w:rsidR="0077633D" w:rsidRPr="0077633D">
        <w:rPr>
          <w:rFonts w:ascii="Times New Roman" w:hAnsi="Times New Roman" w:cs="Times New Roman"/>
          <w:sz w:val="28"/>
          <w:szCs w:val="28"/>
        </w:rPr>
        <w:t>бухгалтерського обліку та фінансів</w:t>
      </w:r>
      <w:r w:rsidR="0077633D">
        <w:rPr>
          <w:rFonts w:ascii="Times New Roman" w:hAnsi="Times New Roman" w:cs="Times New Roman"/>
          <w:sz w:val="28"/>
          <w:szCs w:val="28"/>
        </w:rPr>
        <w:t xml:space="preserve"> </w:t>
      </w:r>
      <w:r w:rsidR="0077633D" w:rsidRPr="0077633D">
        <w:rPr>
          <w:rFonts w:ascii="Times New Roman" w:hAnsi="Times New Roman" w:cs="Times New Roman"/>
          <w:sz w:val="28"/>
          <w:szCs w:val="28"/>
        </w:rPr>
        <w:t>Управління  бухгалтерського обліку та фінансово-господарського забезпечення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99"/>
    <w:rsid w:val="00031F4C"/>
    <w:rsid w:val="000C5865"/>
    <w:rsid w:val="002E2306"/>
    <w:rsid w:val="00342F7D"/>
    <w:rsid w:val="00390D19"/>
    <w:rsid w:val="00416699"/>
    <w:rsid w:val="004F27C2"/>
    <w:rsid w:val="00615FB7"/>
    <w:rsid w:val="0077633D"/>
    <w:rsid w:val="00825ABF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22BAD-60A4-4C3E-A8D9-D7D39F49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Administrator</cp:lastModifiedBy>
  <cp:revision>2</cp:revision>
  <dcterms:created xsi:type="dcterms:W3CDTF">2024-11-14T08:33:00Z</dcterms:created>
  <dcterms:modified xsi:type="dcterms:W3CDTF">2024-11-14T08:33:00Z</dcterms:modified>
</cp:coreProperties>
</file>